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大安市2018年淘汰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内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10蒸吨以下燃煤锅炉清单</w:t>
      </w:r>
    </w:p>
    <w:bookmarkEnd w:id="0"/>
    <w:tbl>
      <w:tblPr>
        <w:tblStyle w:val="4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619"/>
        <w:gridCol w:w="1065"/>
        <w:gridCol w:w="1065"/>
        <w:gridCol w:w="1065"/>
        <w:gridCol w:w="1065"/>
        <w:gridCol w:w="1066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使用单位地址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锅炉用途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锅炉规模(蒸吨/小时)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锅炉燃料种类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淘汰方式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长春际华三五零四职业装有限公司大安分公司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2并1，更换燃气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万潼洗浴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洗浴加供暖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浩翔洗浴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改造生物质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2并1，改造生物质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望竹洗浴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洗浴加供暖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大安市宾馆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锦华街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改电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大安市拘留所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吉林省宇龙饮品有限公司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天意服装厂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慧阳街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改电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大安市广源石油配件有限公司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并集中供热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旺源物业管理有限公司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锦华街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并集中供热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大安市结核所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慧阳街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泉兴物业有限责任公司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慧阳街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并集中供热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金丰物业管理有限责任公司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慧阳街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并集中供热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</w:tbl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大安市2018年淘汰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10蒸吨以下燃煤锅炉清单</w:t>
      </w:r>
    </w:p>
    <w:tbl>
      <w:tblPr>
        <w:tblStyle w:val="4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使用单位地址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锅炉用途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锅炉规模(蒸吨/小时)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锅炉燃料种类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淘汰方式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大安市罐头厂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锦华街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2并1，改生物质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乾瀛洗浴宾馆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锦华街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洗浴加供暖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改生物质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安麒洗浴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慧阳街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慧阳街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大和洗浴宾馆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慧阳街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洗浴加供暖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更换生物质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利群物业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锦华街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并集中供热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松花江洗浴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洗浴加供暖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拆除，取暖并集中供热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洗浴加供暖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瑶池洗浴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金箔泉洗浴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龙泉湾洗浴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天池洗浴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安北街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安北街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锦华街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锦华街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大安市2018年淘汰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10蒸吨以下燃煤锅炉清单</w:t>
      </w:r>
    </w:p>
    <w:tbl>
      <w:tblPr>
        <w:tblStyle w:val="4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605"/>
        <w:gridCol w:w="1080"/>
        <w:gridCol w:w="899"/>
        <w:gridCol w:w="1065"/>
        <w:gridCol w:w="1065"/>
        <w:gridCol w:w="1066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使用单位地址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锅炉用途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锅炉规模(蒸吨/小时)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锅炉燃料种类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淘汰方式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仙龙潭洗浴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锦华街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金浪洗浴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锦华街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明珠洗浴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中迎假日宾馆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慧阳街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安大牧业有限公司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水晶城洗浴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慧阳街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慧阳街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牧大饲料厂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更换燃生物质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北大包装厂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改电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吉林省新天水泥有限公司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改电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恒源第二供热站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并集中供热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大安市总酒厂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冬季取暖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三星冷饮厂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大赉乡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冬季取暖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更换燃油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多一度酒业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四棵树乡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3并1，更换燃气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东兴锅炉厂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大赉乡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改生物质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大安市2018年淘汰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10蒸吨以下燃煤锅炉清单</w:t>
      </w:r>
    </w:p>
    <w:tbl>
      <w:tblPr>
        <w:tblStyle w:val="4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484"/>
        <w:gridCol w:w="1065"/>
        <w:gridCol w:w="1065"/>
        <w:gridCol w:w="1065"/>
        <w:gridCol w:w="1065"/>
        <w:gridCol w:w="1066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使用单位地址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锅炉用途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锅炉规模(蒸吨/小时)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锅炉燃料种类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淘汰方式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稀土永磁有限公司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并集中供热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隆信新型建材有限公司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安北街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改生物质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三利冷饮厂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安北街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更换生物质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红日苯板厂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改生物质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宏伟商贸有限公司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拆，迁址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84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拆，迁址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华丽食品有限公司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并集中供热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84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更换生物质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吉安挑战饲料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长虹街道铁西社区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冬季取暖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更换生物质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旺达水泥管厂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大赉乡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拆，迁址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兄弟酒业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更换燃气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源池水泥管厂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大赉乡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改生物质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会达修配厂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3并1，更换生物质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84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84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大安西站供热站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锦华街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并集中供热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白鹅食品有限公司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更换生物质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吉林省大安船舶制造有限公司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安北街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改电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大安市2018年淘汰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10蒸吨以下燃煤锅炉清单</w:t>
      </w:r>
    </w:p>
    <w:tbl>
      <w:tblPr>
        <w:tblStyle w:val="4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481"/>
        <w:gridCol w:w="1065"/>
        <w:gridCol w:w="1068"/>
        <w:gridCol w:w="1065"/>
        <w:gridCol w:w="1065"/>
        <w:gridCol w:w="1066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使用单位地址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锅炉用途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锅炉规模(蒸吨/小时)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锅炉燃料种类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淘汰方式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大安市新昌粮油有限公司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更换生物质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众财物业审计供热站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并集中供热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长虹街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冬季供暖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原煤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并集中供热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36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D472E"/>
    <w:rsid w:val="0A5D472E"/>
    <w:rsid w:val="1B042BCE"/>
    <w:rsid w:val="1C78101D"/>
    <w:rsid w:val="1F8E0192"/>
    <w:rsid w:val="2F497876"/>
    <w:rsid w:val="2F7B5D74"/>
    <w:rsid w:val="35BB370B"/>
    <w:rsid w:val="49CD3431"/>
    <w:rsid w:val="698D43A5"/>
    <w:rsid w:val="6AF21388"/>
    <w:rsid w:val="7AA047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2018-12-24T06:24:00Z</dcterms:created>
  <dc:creator>诚意</dc:creator>
  <cp:lastModifiedBy>淡淡の、清香</cp:lastModifiedBy>
  <cp:lastPrinted>2018-12-25T02:17:00Z</cp:lastPrinted>
  <dcterms:modified xsi:type="dcterms:W3CDTF">2018-12-28T03:31:16Z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