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大安市</w:t>
      </w:r>
      <w:r>
        <w:rPr>
          <w:rFonts w:hint="eastAsia" w:ascii="方正小标宋简体" w:hAnsi="方正小标宋简体" w:eastAsia="方正小标宋简体" w:cs="方正小标宋简体"/>
          <w:sz w:val="40"/>
          <w:szCs w:val="40"/>
          <w:lang w:eastAsia="zh-CN"/>
        </w:rPr>
        <w:t>弱碱食品加工园区土方工程项目</w:t>
      </w:r>
      <w:r>
        <w:rPr>
          <w:rFonts w:hint="eastAsia" w:ascii="方正小标宋简体" w:hAnsi="方正小标宋简体" w:eastAsia="方正小标宋简体" w:cs="方正小标宋简体"/>
          <w:sz w:val="40"/>
          <w:szCs w:val="40"/>
        </w:rPr>
        <w:t>情况</w:t>
      </w:r>
    </w:p>
    <w:p>
      <w:pPr>
        <w:numPr>
          <w:ilvl w:val="0"/>
          <w:numId w:val="0"/>
        </w:numPr>
        <w:ind w:firstLine="640" w:firstLineChars="200"/>
        <w:rPr>
          <w:rFonts w:hint="eastAsia" w:ascii="黑体" w:hAnsi="黑体" w:eastAsia="黑体" w:cs="黑体"/>
          <w:sz w:val="32"/>
          <w:szCs w:val="32"/>
          <w:lang w:eastAsia="zh-CN"/>
        </w:rPr>
      </w:pPr>
      <w:r>
        <w:rPr>
          <w:rFonts w:hint="eastAsia" w:ascii="黑体" w:hAnsi="黑体" w:eastAsia="黑体" w:cs="黑体"/>
          <w:kern w:val="2"/>
          <w:sz w:val="32"/>
          <w:szCs w:val="32"/>
          <w:lang w:val="en-US" w:eastAsia="zh-CN" w:bidi="ar-SA"/>
        </w:rPr>
        <w:t>一、</w:t>
      </w:r>
      <w:r>
        <w:rPr>
          <w:rFonts w:hint="eastAsia" w:ascii="黑体" w:hAnsi="黑体" w:eastAsia="黑体" w:cs="黑体"/>
          <w:sz w:val="32"/>
          <w:szCs w:val="32"/>
          <w:lang w:eastAsia="zh-CN"/>
        </w:rPr>
        <w:t>建设内容</w:t>
      </w:r>
    </w:p>
    <w:p>
      <w:pPr>
        <w:numPr>
          <w:ilvl w:val="0"/>
          <w:numId w:val="0"/>
        </w:num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2019年初市财政局下达大安市装碱食品加工园区十方工程建设项目新增地方情券资金1.500万元。大安市市政工程</w:t>
      </w:r>
      <w:r>
        <w:rPr>
          <w:rFonts w:hint="eastAsia" w:ascii="仿宋_GB2312" w:hAnsi="仿宋_GB2312" w:eastAsia="仿宋_GB2312" w:cs="仿宋_GB2312"/>
          <w:sz w:val="32"/>
          <w:szCs w:val="32"/>
          <w:lang w:eastAsia="zh-CN"/>
        </w:rPr>
        <w:t>公</w:t>
      </w:r>
      <w:r>
        <w:rPr>
          <w:rFonts w:hint="eastAsia" w:ascii="仿宋_GB2312" w:hAnsi="仿宋_GB2312" w:eastAsia="仿宋_GB2312" w:cs="仿宋_GB2312"/>
          <w:sz w:val="32"/>
          <w:szCs w:val="32"/>
        </w:rPr>
        <w:t>司</w:t>
      </w:r>
      <w:r>
        <w:rPr>
          <w:rFonts w:hint="eastAsia" w:ascii="仿宋_GB2312" w:hAnsi="仿宋_GB2312" w:eastAsia="仿宋_GB2312" w:cs="仿宋_GB2312"/>
          <w:sz w:val="32"/>
          <w:szCs w:val="32"/>
          <w:lang w:eastAsia="zh-CN"/>
        </w:rPr>
        <w:t>承揽</w:t>
      </w:r>
      <w:r>
        <w:rPr>
          <w:rFonts w:hint="eastAsia" w:ascii="仿宋_GB2312" w:hAnsi="仿宋_GB2312" w:eastAsia="仿宋_GB2312" w:cs="仿宋_GB2312"/>
          <w:sz w:val="32"/>
          <w:szCs w:val="32"/>
        </w:rPr>
        <w:t>食品加工园区</w:t>
      </w:r>
      <w:r>
        <w:rPr>
          <w:rFonts w:hint="eastAsia" w:ascii="仿宋_GB2312" w:hAnsi="仿宋_GB2312" w:eastAsia="仿宋_GB2312" w:cs="仿宋_GB2312"/>
          <w:sz w:val="32"/>
          <w:szCs w:val="32"/>
          <w:lang w:eastAsia="zh-CN"/>
        </w:rPr>
        <w:t>土</w:t>
      </w:r>
      <w:r>
        <w:rPr>
          <w:rFonts w:hint="eastAsia" w:ascii="仿宋_GB2312" w:hAnsi="仿宋_GB2312" w:eastAsia="仿宋_GB2312" w:cs="仿宋_GB2312"/>
          <w:sz w:val="32"/>
          <w:szCs w:val="32"/>
        </w:rPr>
        <w:t>方</w:t>
      </w:r>
      <w:r>
        <w:rPr>
          <w:rFonts w:hint="eastAsia" w:ascii="仿宋_GB2312" w:hAnsi="仿宋_GB2312" w:eastAsia="仿宋_GB2312" w:cs="仿宋_GB2312"/>
          <w:sz w:val="32"/>
          <w:szCs w:val="32"/>
          <w:lang w:eastAsia="zh-CN"/>
        </w:rPr>
        <w:t>工</w:t>
      </w:r>
      <w:r>
        <w:rPr>
          <w:rFonts w:hint="eastAsia" w:ascii="仿宋_GB2312" w:hAnsi="仿宋_GB2312" w:eastAsia="仿宋_GB2312" w:cs="仿宋_GB2312"/>
          <w:sz w:val="32"/>
          <w:szCs w:val="32"/>
        </w:rPr>
        <w:t>程建设</w:t>
      </w:r>
      <w:r>
        <w:rPr>
          <w:rFonts w:hint="eastAsia" w:ascii="仿宋_GB2312" w:hAnsi="仿宋_GB2312" w:eastAsia="仿宋_GB2312" w:cs="仿宋_GB2312"/>
          <w:sz w:val="32"/>
          <w:szCs w:val="32"/>
          <w:lang w:eastAsia="zh-CN"/>
        </w:rPr>
        <w:t>项目。大</w:t>
      </w:r>
      <w:r>
        <w:rPr>
          <w:rFonts w:hint="eastAsia" w:ascii="仿宋_GB2312" w:hAnsi="仿宋_GB2312" w:eastAsia="仿宋_GB2312" w:cs="仿宋_GB2312"/>
          <w:sz w:val="32"/>
          <w:szCs w:val="32"/>
        </w:rPr>
        <w:t>安市</w:t>
      </w:r>
      <w:r>
        <w:rPr>
          <w:rFonts w:hint="eastAsia" w:ascii="仿宋_GB2312" w:hAnsi="仿宋_GB2312" w:eastAsia="仿宋_GB2312" w:cs="仿宋_GB2312"/>
          <w:sz w:val="32"/>
          <w:szCs w:val="32"/>
          <w:lang w:eastAsia="zh-CN"/>
        </w:rPr>
        <w:t>弱碱食</w:t>
      </w:r>
      <w:r>
        <w:rPr>
          <w:rFonts w:hint="eastAsia" w:ascii="仿宋_GB2312" w:hAnsi="仿宋_GB2312" w:eastAsia="仿宋_GB2312" w:cs="仿宋_GB2312"/>
          <w:sz w:val="32"/>
          <w:szCs w:val="32"/>
        </w:rPr>
        <w:t>品加工园区</w:t>
      </w:r>
      <w:r>
        <w:rPr>
          <w:rFonts w:hint="eastAsia" w:ascii="仿宋_GB2312" w:hAnsi="仿宋_GB2312" w:eastAsia="仿宋_GB2312" w:cs="仿宋_GB2312"/>
          <w:sz w:val="32"/>
          <w:szCs w:val="32"/>
          <w:lang w:eastAsia="zh-CN"/>
        </w:rPr>
        <w:t>土</w:t>
      </w:r>
      <w:r>
        <w:rPr>
          <w:rFonts w:hint="eastAsia" w:ascii="仿宋_GB2312" w:hAnsi="仿宋_GB2312" w:eastAsia="仿宋_GB2312" w:cs="仿宋_GB2312"/>
          <w:sz w:val="32"/>
          <w:szCs w:val="32"/>
        </w:rPr>
        <w:t>方工程</w:t>
      </w:r>
      <w:r>
        <w:rPr>
          <w:rFonts w:hint="eastAsia" w:ascii="仿宋_GB2312" w:hAnsi="仿宋_GB2312" w:eastAsia="仿宋_GB2312" w:cs="仿宋_GB2312"/>
          <w:sz w:val="32"/>
          <w:szCs w:val="32"/>
          <w:lang w:eastAsia="zh-CN"/>
        </w:rPr>
        <w:t>项</w:t>
      </w:r>
      <w:r>
        <w:rPr>
          <w:rFonts w:hint="eastAsia" w:ascii="仿宋_GB2312" w:hAnsi="仿宋_GB2312" w:eastAsia="仿宋_GB2312" w:cs="仿宋_GB2312"/>
          <w:sz w:val="32"/>
          <w:szCs w:val="32"/>
        </w:rPr>
        <w:t>目</w:t>
      </w:r>
      <w:r>
        <w:rPr>
          <w:rFonts w:hint="eastAsia" w:ascii="仿宋_GB2312" w:hAnsi="仿宋_GB2312" w:eastAsia="仿宋_GB2312" w:cs="仿宋_GB2312"/>
          <w:sz w:val="32"/>
          <w:szCs w:val="32"/>
          <w:lang w:eastAsia="zh-CN"/>
        </w:rPr>
        <w:t>位于大</w:t>
      </w:r>
      <w:r>
        <w:rPr>
          <w:rFonts w:hint="eastAsia" w:ascii="仿宋_GB2312" w:hAnsi="仿宋_GB2312" w:eastAsia="仿宋_GB2312" w:cs="仿宋_GB2312"/>
          <w:sz w:val="32"/>
          <w:szCs w:val="32"/>
        </w:rPr>
        <w:t>安市长白</w:t>
      </w:r>
      <w:r>
        <w:rPr>
          <w:rFonts w:hint="eastAsia" w:ascii="仿宋_GB2312" w:hAnsi="仿宋_GB2312" w:eastAsia="仿宋_GB2312" w:cs="仿宋_GB2312"/>
          <w:sz w:val="32"/>
          <w:szCs w:val="32"/>
          <w:lang w:eastAsia="zh-CN"/>
        </w:rPr>
        <w:t>铁</w:t>
      </w:r>
      <w:r>
        <w:rPr>
          <w:rFonts w:hint="eastAsia" w:ascii="仿宋_GB2312" w:hAnsi="仿宋_GB2312" w:eastAsia="仿宋_GB2312" w:cs="仿宋_GB2312"/>
          <w:sz w:val="32"/>
          <w:szCs w:val="32"/>
        </w:rPr>
        <w:t>路与公路交汇</w:t>
      </w:r>
      <w:r>
        <w:rPr>
          <w:rFonts w:hint="eastAsia" w:ascii="仿宋_GB2312" w:hAnsi="仿宋_GB2312" w:eastAsia="仿宋_GB2312" w:cs="仿宋_GB2312"/>
          <w:sz w:val="32"/>
          <w:szCs w:val="32"/>
          <w:lang w:eastAsia="zh-CN"/>
        </w:rPr>
        <w:t>处</w:t>
      </w: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角</w:t>
      </w:r>
      <w:r>
        <w:rPr>
          <w:rFonts w:hint="eastAsia" w:ascii="仿宋_GB2312" w:hAnsi="仿宋_GB2312" w:eastAsia="仿宋_GB2312" w:cs="仿宋_GB2312"/>
          <w:sz w:val="32"/>
          <w:szCs w:val="32"/>
        </w:rPr>
        <w:t>地，广和街心西，长白公路以</w:t>
      </w:r>
      <w:r>
        <w:rPr>
          <w:rFonts w:hint="eastAsia" w:ascii="仿宋_GB2312" w:hAnsi="仿宋_GB2312" w:eastAsia="仿宋_GB2312" w:cs="仿宋_GB2312"/>
          <w:sz w:val="32"/>
          <w:szCs w:val="32"/>
          <w:lang w:eastAsia="zh-CN"/>
        </w:rPr>
        <w:t>东</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土</w:t>
      </w:r>
      <w:r>
        <w:rPr>
          <w:rFonts w:hint="eastAsia" w:ascii="仿宋_GB2312" w:hAnsi="仿宋_GB2312" w:eastAsia="仿宋_GB2312" w:cs="仿宋_GB2312"/>
          <w:sz w:val="32"/>
          <w:szCs w:val="32"/>
        </w:rPr>
        <w:t>方工程</w:t>
      </w:r>
      <w:r>
        <w:rPr>
          <w:rFonts w:hint="eastAsia" w:ascii="仿宋_GB2312" w:hAnsi="仿宋_GB2312" w:eastAsia="仿宋_GB2312" w:cs="仿宋_GB2312"/>
          <w:sz w:val="32"/>
          <w:szCs w:val="32"/>
          <w:lang w:eastAsia="zh-CN"/>
        </w:rPr>
        <w:t>总</w:t>
      </w:r>
      <w:r>
        <w:rPr>
          <w:rFonts w:hint="eastAsia" w:ascii="仿宋_GB2312" w:hAnsi="仿宋_GB2312" w:eastAsia="仿宋_GB2312" w:cs="仿宋_GB2312"/>
          <w:sz w:val="32"/>
          <w:szCs w:val="32"/>
        </w:rPr>
        <w:t>占地面</w:t>
      </w:r>
      <w:r>
        <w:rPr>
          <w:rFonts w:hint="eastAsia" w:ascii="仿宋_GB2312" w:hAnsi="仿宋_GB2312" w:eastAsia="仿宋_GB2312" w:cs="仿宋_GB2312"/>
          <w:sz w:val="32"/>
          <w:szCs w:val="32"/>
          <w:lang w:eastAsia="zh-CN"/>
        </w:rPr>
        <w:t>积</w:t>
      </w:r>
      <w:r>
        <w:rPr>
          <w:rFonts w:hint="eastAsia" w:ascii="仿宋_GB2312" w:hAnsi="仿宋_GB2312" w:eastAsia="仿宋_GB2312" w:cs="仿宋_GB2312"/>
          <w:sz w:val="32"/>
          <w:szCs w:val="32"/>
        </w:rPr>
        <w:t>758337平方米。</w:t>
      </w:r>
      <w:r>
        <w:rPr>
          <w:rFonts w:hint="eastAsia" w:ascii="仿宋_GB2312" w:hAnsi="仿宋_GB2312" w:eastAsia="仿宋_GB2312" w:cs="仿宋_GB2312"/>
          <w:sz w:val="32"/>
          <w:szCs w:val="32"/>
          <w:lang w:eastAsia="zh-CN"/>
        </w:rPr>
        <w:t>回填</w:t>
      </w:r>
      <w:r>
        <w:rPr>
          <w:rFonts w:hint="eastAsia" w:ascii="仿宋_GB2312" w:hAnsi="仿宋_GB2312" w:eastAsia="仿宋_GB2312" w:cs="仿宋_GB2312"/>
          <w:sz w:val="32"/>
          <w:szCs w:val="32"/>
        </w:rPr>
        <w:t>土方量1,706,258.25立方米，项目资金总额51,006,905元</w:t>
      </w:r>
      <w:r>
        <w:rPr>
          <w:rFonts w:hint="eastAsia" w:ascii="仿宋_GB2312" w:hAnsi="仿宋_GB2312" w:eastAsia="仿宋_GB2312" w:cs="仿宋_GB2312"/>
          <w:sz w:val="32"/>
          <w:szCs w:val="32"/>
          <w:lang w:eastAsia="zh-CN"/>
        </w:rPr>
        <w:t>。</w:t>
      </w:r>
    </w:p>
    <w:p>
      <w:pPr>
        <w:numPr>
          <w:ilvl w:val="0"/>
          <w:numId w:val="0"/>
        </w:numPr>
        <w:ind w:left="0" w:leftChars="0" w:firstLine="640" w:firstLineChars="200"/>
        <w:rPr>
          <w:rFonts w:hint="eastAsia" w:ascii="黑体" w:hAnsi="黑体" w:eastAsia="黑体" w:cs="黑体"/>
          <w:sz w:val="32"/>
          <w:szCs w:val="32"/>
          <w:lang w:eastAsia="zh-CN"/>
        </w:rPr>
      </w:pPr>
      <w:r>
        <w:rPr>
          <w:rFonts w:hint="eastAsia" w:ascii="黑体" w:hAnsi="黑体" w:eastAsia="黑体" w:cs="黑体"/>
          <w:kern w:val="2"/>
          <w:sz w:val="32"/>
          <w:szCs w:val="32"/>
          <w:lang w:val="en-US" w:eastAsia="zh-CN" w:bidi="ar-SA"/>
        </w:rPr>
        <w:t>二、</w:t>
      </w:r>
      <w:r>
        <w:rPr>
          <w:rFonts w:hint="eastAsia" w:ascii="黑体" w:hAnsi="黑体" w:eastAsia="黑体" w:cs="黑体"/>
          <w:sz w:val="32"/>
          <w:szCs w:val="32"/>
          <w:lang w:eastAsia="zh-CN"/>
        </w:rPr>
        <w:t>项目施工进度</w:t>
      </w:r>
    </w:p>
    <w:p>
      <w:pPr>
        <w:numPr>
          <w:ilvl w:val="0"/>
          <w:numId w:val="0"/>
        </w:numPr>
        <w:ind w:left="0"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大安市市政工程公司于2019年4月完成埋填土方量349272立方米，完成工程进资金10000000元;于2019年10月完成理填土方量174636立方米。完成工程进度资金5000000元</w:t>
      </w:r>
      <w:r>
        <w:rPr>
          <w:rFonts w:hint="eastAsia" w:ascii="仿宋_GB2312" w:hAnsi="仿宋_GB2312" w:eastAsia="仿宋_GB2312" w:cs="仿宋_GB2312"/>
          <w:sz w:val="32"/>
          <w:szCs w:val="32"/>
          <w:lang w:eastAsia="zh-CN"/>
        </w:rPr>
        <w:t>。</w:t>
      </w:r>
    </w:p>
    <w:p>
      <w:pPr>
        <w:numPr>
          <w:ilvl w:val="0"/>
          <w:numId w:val="0"/>
        </w:numPr>
        <w:ind w:left="0" w:leftChars="0"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三、项目资金拨付情况</w:t>
      </w:r>
    </w:p>
    <w:p>
      <w:pPr>
        <w:numPr>
          <w:ilvl w:val="0"/>
          <w:numId w:val="0"/>
        </w:numPr>
        <w:ind w:left="0" w:leftChars="0" w:firstLine="640" w:firstLineChars="200"/>
        <w:rPr>
          <w:rFonts w:hint="eastAsia" w:ascii="黑体" w:hAnsi="黑体" w:eastAsia="黑体" w:cs="黑体"/>
          <w:sz w:val="32"/>
          <w:szCs w:val="32"/>
          <w:lang w:eastAsia="zh-CN"/>
        </w:rPr>
      </w:pPr>
      <w:r>
        <w:rPr>
          <w:rFonts w:hint="eastAsia" w:ascii="仿宋_GB2312" w:hAnsi="仿宋_GB2312" w:eastAsia="仿宋_GB2312" w:cs="仿宋_GB2312"/>
          <w:sz w:val="32"/>
          <w:szCs w:val="32"/>
        </w:rPr>
        <w:t>大安经济开发区按工程进度及时付项目建设资金15000000元。</w:t>
      </w:r>
    </w:p>
    <w:p>
      <w:pPr>
        <w:numPr>
          <w:ilvl w:val="0"/>
          <w:numId w:val="0"/>
        </w:numPr>
        <w:ind w:leftChars="20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numPr>
          <w:ilvl w:val="0"/>
          <w:numId w:val="0"/>
        </w:numPr>
        <w:ind w:leftChars="200" w:firstLine="2880" w:firstLineChars="9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numPr>
          <w:ilvl w:val="0"/>
          <w:numId w:val="0"/>
        </w:numPr>
        <w:ind w:leftChars="200" w:firstLine="2880" w:firstLineChars="900"/>
        <w:rPr>
          <w:rFonts w:hint="eastAsia" w:ascii="仿宋_GB2312" w:hAnsi="仿宋_GB2312" w:eastAsia="仿宋_GB2312" w:cs="仿宋_GB2312"/>
          <w:sz w:val="32"/>
          <w:szCs w:val="32"/>
          <w:lang w:val="en-US" w:eastAsia="zh-CN"/>
        </w:rPr>
      </w:pPr>
    </w:p>
    <w:p>
      <w:pPr>
        <w:numPr>
          <w:ilvl w:val="0"/>
          <w:numId w:val="0"/>
        </w:numPr>
        <w:ind w:leftChars="200" w:firstLine="2880" w:firstLineChars="900"/>
        <w:rPr>
          <w:rFonts w:hint="eastAsia"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吉林大安经济开发区管理委员会</w:t>
      </w:r>
    </w:p>
    <w:p>
      <w:pPr>
        <w:numPr>
          <w:ilvl w:val="0"/>
          <w:numId w:val="0"/>
        </w:numPr>
        <w:ind w:leftChars="200"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2023年6月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4NDM5ODI1YTU4MTI2M2QyMDA1ZDMzMTk5YzExMDUifQ=="/>
  </w:docVars>
  <w:rsids>
    <w:rsidRoot w:val="350D3229"/>
    <w:rsid w:val="02DD1A2B"/>
    <w:rsid w:val="049319EC"/>
    <w:rsid w:val="087E15BA"/>
    <w:rsid w:val="12E267A6"/>
    <w:rsid w:val="131E7954"/>
    <w:rsid w:val="14270D58"/>
    <w:rsid w:val="17127A9D"/>
    <w:rsid w:val="20C128EA"/>
    <w:rsid w:val="249E1832"/>
    <w:rsid w:val="24EC282C"/>
    <w:rsid w:val="25E46AA9"/>
    <w:rsid w:val="350D3229"/>
    <w:rsid w:val="500D4CCA"/>
    <w:rsid w:val="50395ABF"/>
    <w:rsid w:val="5B4C0387"/>
    <w:rsid w:val="65EA7DC1"/>
    <w:rsid w:val="6DDE5180"/>
    <w:rsid w:val="79D707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297</Words>
  <Characters>369</Characters>
  <Lines>0</Lines>
  <Paragraphs>0</Paragraphs>
  <TotalTime>41</TotalTime>
  <ScaleCrop>false</ScaleCrop>
  <LinksUpToDate>false</LinksUpToDate>
  <CharactersWithSpaces>409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2023-06-26T01:46:00Z</dcterms:created>
  <dc:creator>龍姐</dc:creator>
  <cp:lastModifiedBy>龍姐</cp:lastModifiedBy>
  <cp:lastPrinted>2023-06-26T09:10:56Z</cp:lastPrinted>
  <dcterms:modified xsi:type="dcterms:W3CDTF">2023-06-26T09:14:23Z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D185697F6817491DBDE1E9E97DFD78B3_11</vt:lpwstr>
  </property>
</Properties>
</file>